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1FD1" w14:textId="7DB30EAD" w:rsidR="009A128C" w:rsidRPr="008127AD" w:rsidRDefault="009A128C" w:rsidP="005C2935">
      <w:pPr>
        <w:spacing w:before="480"/>
        <w:jc w:val="center"/>
        <w:rPr>
          <w:b/>
          <w:sz w:val="28"/>
        </w:rPr>
      </w:pPr>
      <w:r w:rsidRPr="008127AD">
        <w:rPr>
          <w:b/>
          <w:sz w:val="28"/>
        </w:rPr>
        <w:t>OŚWIADCZENIE</w:t>
      </w:r>
    </w:p>
    <w:p w14:paraId="3B4A5B36" w14:textId="6D6E34F0" w:rsidR="008127AD" w:rsidRDefault="00E56BBC" w:rsidP="004C212E">
      <w:pPr>
        <w:ind w:firstLine="708"/>
        <w:jc w:val="both"/>
      </w:pPr>
      <w:r>
        <w:t>W</w:t>
      </w:r>
      <w:r w:rsidR="008127AD">
        <w:t> związku z </w:t>
      </w:r>
      <w:r w:rsidR="008127AD" w:rsidRPr="008127AD">
        <w:t>ubiega</w:t>
      </w:r>
      <w:r w:rsidR="008127AD">
        <w:t>niem</w:t>
      </w:r>
      <w:r w:rsidR="008127AD" w:rsidRPr="008127AD">
        <w:t xml:space="preserve"> się o</w:t>
      </w:r>
      <w:r w:rsidR="008127AD">
        <w:t> </w:t>
      </w:r>
      <w:r w:rsidR="008127AD" w:rsidRPr="008127AD">
        <w:t>dodatkowe punkty za inne kryteria</w:t>
      </w:r>
      <w:r w:rsidR="008127AD">
        <w:t xml:space="preserve">, określone w § </w:t>
      </w:r>
      <w:r w:rsidR="00B576CF">
        <w:t>5</w:t>
      </w:r>
      <w:r w:rsidR="008127AD">
        <w:t xml:space="preserve"> ust. </w:t>
      </w:r>
      <w:r w:rsidR="000D2FF1">
        <w:t>3</w:t>
      </w:r>
      <w:r w:rsidR="008127AD">
        <w:t xml:space="preserve"> </w:t>
      </w:r>
      <w:r w:rsidR="00E402D3">
        <w:t>pkt</w:t>
      </w:r>
      <w:r w:rsidR="00CB5872">
        <w:t xml:space="preserve"> 2-5 </w:t>
      </w:r>
      <w:r w:rsidR="004C212E">
        <w:t>u</w:t>
      </w:r>
      <w:r w:rsidR="008127AD">
        <w:t xml:space="preserve">chwały </w:t>
      </w:r>
      <w:r w:rsidR="00274713" w:rsidRPr="009812F6">
        <w:t>Nr</w:t>
      </w:r>
      <w:r w:rsidR="0088793F" w:rsidRPr="009812F6">
        <w:t> </w:t>
      </w:r>
      <w:r w:rsidR="00B81E22" w:rsidRPr="009812F6">
        <w:t>XLIX</w:t>
      </w:r>
      <w:r w:rsidR="000D2FF1" w:rsidRPr="009812F6">
        <w:t>/</w:t>
      </w:r>
      <w:r w:rsidR="00B81E22" w:rsidRPr="009812F6">
        <w:t>72</w:t>
      </w:r>
      <w:r w:rsidR="006A012F">
        <w:t>1</w:t>
      </w:r>
      <w:r w:rsidR="000D2FF1" w:rsidRPr="009812F6">
        <w:t>/20</w:t>
      </w:r>
      <w:r w:rsidR="00B81E22" w:rsidRPr="009812F6">
        <w:t>23</w:t>
      </w:r>
      <w:r w:rsidR="000D2FF1" w:rsidRPr="009812F6">
        <w:t xml:space="preserve"> </w:t>
      </w:r>
      <w:r w:rsidR="000D2FF1" w:rsidRPr="000D2FF1">
        <w:t>Sejmiku Województwa Lubelskiego</w:t>
      </w:r>
      <w:r w:rsidR="004C212E" w:rsidRPr="000D2FF1">
        <w:t xml:space="preserve"> z</w:t>
      </w:r>
      <w:r w:rsidR="004C212E">
        <w:t> </w:t>
      </w:r>
      <w:r w:rsidR="000D2FF1" w:rsidRPr="000D2FF1">
        <w:t xml:space="preserve">dnia </w:t>
      </w:r>
      <w:r w:rsidR="000D2FF1" w:rsidRPr="00B81E22">
        <w:t>2</w:t>
      </w:r>
      <w:r w:rsidR="00036C29">
        <w:t>8</w:t>
      </w:r>
      <w:r w:rsidR="000D2FF1" w:rsidRPr="00B81E22">
        <w:t xml:space="preserve"> </w:t>
      </w:r>
      <w:r w:rsidR="005A1673" w:rsidRPr="00B81E22">
        <w:t xml:space="preserve">czerwca </w:t>
      </w:r>
      <w:r w:rsidR="000D2FF1" w:rsidRPr="00B81E22">
        <w:t>20</w:t>
      </w:r>
      <w:r w:rsidR="005A1673" w:rsidRPr="00B81E22">
        <w:t>23</w:t>
      </w:r>
      <w:r w:rsidR="000D2FF1" w:rsidRPr="00B81E22">
        <w:t xml:space="preserve"> r.</w:t>
      </w:r>
      <w:r w:rsidR="004C212E" w:rsidRPr="00B81E22">
        <w:t xml:space="preserve"> </w:t>
      </w:r>
      <w:r w:rsidR="004C212E" w:rsidRPr="000D2FF1">
        <w:t>w</w:t>
      </w:r>
      <w:r w:rsidR="004C212E">
        <w:t> </w:t>
      </w:r>
      <w:r w:rsidR="000D2FF1" w:rsidRPr="000D2FF1">
        <w:t>sprawie regulaminu programu stypendialnego</w:t>
      </w:r>
      <w:r w:rsidR="004C212E" w:rsidRPr="000D2FF1">
        <w:t xml:space="preserve"> w</w:t>
      </w:r>
      <w:r w:rsidR="004C212E">
        <w:t> </w:t>
      </w:r>
      <w:r w:rsidR="000D2FF1" w:rsidRPr="000D2FF1">
        <w:t>ramach projektu „</w:t>
      </w:r>
      <w:r w:rsidR="006A012F">
        <w:t>Lubelskie wspiera uzdolnionych 2023-2024</w:t>
      </w:r>
      <w:r w:rsidR="000D2FF1" w:rsidRPr="000D2FF1">
        <w:t>”</w:t>
      </w:r>
      <w:r w:rsidR="004C212E">
        <w:t xml:space="preserve"> </w:t>
      </w:r>
      <w:r w:rsidR="004C212E" w:rsidRPr="000D2FF1">
        <w:t>(</w:t>
      </w:r>
      <w:r w:rsidR="004C212E" w:rsidRPr="008955C7">
        <w:t xml:space="preserve">Dz. Urz. Woj. Lubelskiego </w:t>
      </w:r>
      <w:r w:rsidR="008955C7">
        <w:t>poz. 4513</w:t>
      </w:r>
      <w:r w:rsidR="004C212E" w:rsidRPr="000D2FF1">
        <w:t>)</w:t>
      </w:r>
      <w:r>
        <w:t xml:space="preserve">, </w:t>
      </w:r>
      <w:r w:rsidR="008127AD">
        <w:t>oświadczam, co następuje:</w:t>
      </w:r>
    </w:p>
    <w:p w14:paraId="2BC270BD" w14:textId="2E12EFA2" w:rsidR="0019276E" w:rsidRDefault="0019276E" w:rsidP="0019276E">
      <w:r>
        <w:t>moje dziecko / ja</w:t>
      </w:r>
      <w:r w:rsidRPr="00653F8C">
        <w:rPr>
          <w:b/>
          <w:bCs/>
        </w:rPr>
        <w:t>*</w:t>
      </w:r>
      <w:r>
        <w:t>, …………………</w:t>
      </w:r>
      <w:proofErr w:type="gramStart"/>
      <w:r>
        <w:t>…….</w:t>
      </w:r>
      <w:proofErr w:type="gramEnd"/>
      <w:r>
        <w:t>………………………………………………………….,</w:t>
      </w:r>
    </w:p>
    <w:p w14:paraId="0C8CBC78" w14:textId="77E4FBCE" w:rsidR="0019276E" w:rsidRDefault="00E402D3" w:rsidP="0019276E">
      <w:pPr>
        <w:pStyle w:val="Akapitzlist"/>
        <w:spacing w:before="120" w:after="120" w:line="276" w:lineRule="auto"/>
        <w:ind w:left="284"/>
      </w:pPr>
      <w:sdt>
        <w:sdtPr>
          <w:rPr>
            <w:sz w:val="32"/>
          </w:rPr>
          <w:id w:val="108534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22F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9276E">
        <w:rPr>
          <w:sz w:val="32"/>
        </w:rPr>
        <w:t xml:space="preserve"> </w:t>
      </w:r>
      <w:r w:rsidR="0019276E" w:rsidRPr="00F327B3">
        <w:t>wychowuje(ę) się</w:t>
      </w:r>
      <w:r w:rsidR="0019276E">
        <w:t xml:space="preserve"> w rodzinie wielodzietnej</w:t>
      </w:r>
      <w:r w:rsidR="0019276E">
        <w:rPr>
          <w:rStyle w:val="Odwoanieprzypisudolnego"/>
        </w:rPr>
        <w:footnoteReference w:id="1"/>
      </w:r>
      <w:r w:rsidR="0019276E">
        <w:t>;</w:t>
      </w:r>
    </w:p>
    <w:p w14:paraId="0B7D108E" w14:textId="269CFDB5" w:rsidR="0019276E" w:rsidRDefault="00E402D3" w:rsidP="0019276E">
      <w:pPr>
        <w:pStyle w:val="Akapitzlist"/>
        <w:spacing w:before="120" w:after="120" w:line="276" w:lineRule="auto"/>
        <w:ind w:left="284"/>
      </w:pPr>
      <w:sdt>
        <w:sdtPr>
          <w:rPr>
            <w:sz w:val="32"/>
          </w:rPr>
          <w:id w:val="87412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7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9276E">
        <w:rPr>
          <w:sz w:val="32"/>
        </w:rPr>
        <w:t xml:space="preserve"> </w:t>
      </w:r>
      <w:r w:rsidR="0019276E" w:rsidRPr="00F327B3">
        <w:t>wychowuje(ę) się</w:t>
      </w:r>
      <w:r w:rsidR="0019276E">
        <w:t xml:space="preserve"> w domu dziecka</w:t>
      </w:r>
      <w:r w:rsidR="0019276E">
        <w:rPr>
          <w:rStyle w:val="Odwoanieprzypisudolnego"/>
        </w:rPr>
        <w:footnoteReference w:id="2"/>
      </w:r>
      <w:r w:rsidR="0019276E">
        <w:t>;</w:t>
      </w:r>
    </w:p>
    <w:p w14:paraId="57F0D2B4" w14:textId="6FBDC392" w:rsidR="0019276E" w:rsidRDefault="00E402D3" w:rsidP="0019276E">
      <w:pPr>
        <w:pStyle w:val="Akapitzlist"/>
        <w:spacing w:before="120" w:after="120" w:line="276" w:lineRule="auto"/>
        <w:ind w:left="284"/>
      </w:pPr>
      <w:sdt>
        <w:sdtPr>
          <w:rPr>
            <w:sz w:val="32"/>
          </w:rPr>
          <w:id w:val="19700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7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9276E">
        <w:rPr>
          <w:sz w:val="32"/>
        </w:rPr>
        <w:t xml:space="preserve"> </w:t>
      </w:r>
      <w:r w:rsidR="0019276E" w:rsidRPr="00F327B3">
        <w:t>wychowuje(ę) się</w:t>
      </w:r>
      <w:r w:rsidR="0019276E">
        <w:t xml:space="preserve"> w rodzinie niepełnej</w:t>
      </w:r>
      <w:r w:rsidR="0019276E">
        <w:rPr>
          <w:rStyle w:val="Odwoanieprzypisudolnego"/>
        </w:rPr>
        <w:footnoteReference w:id="3"/>
      </w:r>
    </w:p>
    <w:p w14:paraId="3CF4D4C0" w14:textId="097E257E" w:rsidR="00BD0B02" w:rsidRDefault="00BD0B02" w:rsidP="0019276E">
      <w:pPr>
        <w:pStyle w:val="Akapitzlist"/>
        <w:pBdr>
          <w:bottom w:val="single" w:sz="6" w:space="1" w:color="auto"/>
        </w:pBdr>
        <w:spacing w:before="120" w:after="120" w:line="276" w:lineRule="auto"/>
        <w:ind w:left="284"/>
        <w:rPr>
          <w:rFonts w:cstheme="minorHAnsi"/>
        </w:rPr>
      </w:pPr>
      <w:r>
        <w:rPr>
          <w:rFonts w:cstheme="minorHAnsi"/>
        </w:rPr>
        <w:t>oraz jestem w posiadaniu dokumentów potwierdzających prawdziwość złożonego oświadczenia.</w:t>
      </w:r>
    </w:p>
    <w:p w14:paraId="13266214" w14:textId="50B20069" w:rsidR="00210F11" w:rsidRDefault="00BD0B02" w:rsidP="00210F11">
      <w:pPr>
        <w:pStyle w:val="Akapitzlist"/>
        <w:spacing w:before="120" w:after="120" w:line="276" w:lineRule="auto"/>
        <w:ind w:left="284"/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bookmarkStart w:id="0" w:name="_Hlk140145450"/>
      <w:sdt>
        <w:sdtPr>
          <w:rPr>
            <w:sz w:val="32"/>
          </w:rPr>
          <w:id w:val="-57274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10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10F11">
        <w:rPr>
          <w:sz w:val="32"/>
        </w:rPr>
        <w:t xml:space="preserve">  </w:t>
      </w:r>
      <w:r w:rsidR="00210F11" w:rsidRPr="00F327B3">
        <w:t>posiada(m) status</w:t>
      </w:r>
      <w:r w:rsidR="00210F11">
        <w:t xml:space="preserve"> statusu osoby przebywającej w pieczy zastępczej lub opuszczającej pieczę zastępczą</w:t>
      </w:r>
      <w:r w:rsidR="00210F11">
        <w:rPr>
          <w:rStyle w:val="Odwoanieprzypisudolnego"/>
        </w:rPr>
        <w:footnoteReference w:id="4"/>
      </w:r>
      <w:r w:rsidR="00210F11">
        <w:t xml:space="preserve"> - zgodnie z załączonym zaświadczeniem</w:t>
      </w:r>
      <w:r w:rsidR="00233AD9">
        <w:t>.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6656"/>
      </w:tblGrid>
      <w:tr w:rsidR="0019276E" w14:paraId="256388DE" w14:textId="77777777" w:rsidTr="00BD0B02">
        <w:tc>
          <w:tcPr>
            <w:tcW w:w="0" w:type="auto"/>
            <w:vAlign w:val="center"/>
          </w:tcPr>
          <w:bookmarkEnd w:id="0"/>
          <w:p w14:paraId="5BB35666" w14:textId="77777777" w:rsidR="0019276E" w:rsidRDefault="0019276E" w:rsidP="00BD0B02">
            <w:pPr>
              <w:spacing w:before="720"/>
              <w:jc w:val="center"/>
              <w:rPr>
                <w:sz w:val="20"/>
              </w:rPr>
            </w:pPr>
            <w:r w:rsidRPr="00652B8B">
              <w:rPr>
                <w:sz w:val="20"/>
              </w:rPr>
              <w:t>....................................................</w:t>
            </w:r>
          </w:p>
          <w:p w14:paraId="0A065B47" w14:textId="77777777" w:rsidR="0019276E" w:rsidRDefault="0019276E" w:rsidP="00FE00DF">
            <w:pPr>
              <w:jc w:val="center"/>
              <w:rPr>
                <w:sz w:val="20"/>
              </w:rPr>
            </w:pPr>
            <w:r w:rsidRPr="00652B8B">
              <w:rPr>
                <w:sz w:val="16"/>
              </w:rPr>
              <w:t>(miejscowość i</w:t>
            </w:r>
            <w:r>
              <w:rPr>
                <w:sz w:val="16"/>
              </w:rPr>
              <w:t> </w:t>
            </w:r>
            <w:r w:rsidRPr="00652B8B">
              <w:rPr>
                <w:sz w:val="16"/>
              </w:rPr>
              <w:t>data)</w:t>
            </w:r>
          </w:p>
        </w:tc>
        <w:tc>
          <w:tcPr>
            <w:tcW w:w="6656" w:type="dxa"/>
            <w:vAlign w:val="center"/>
          </w:tcPr>
          <w:p w14:paraId="30E86C90" w14:textId="77777777" w:rsidR="0019276E" w:rsidRDefault="0019276E" w:rsidP="00BD0B02">
            <w:pPr>
              <w:spacing w:before="720"/>
              <w:jc w:val="center"/>
              <w:rPr>
                <w:sz w:val="20"/>
              </w:rPr>
            </w:pPr>
            <w:r w:rsidRPr="00652B8B">
              <w:rPr>
                <w:sz w:val="20"/>
              </w:rPr>
              <w:t>........................................................................................................</w:t>
            </w:r>
          </w:p>
          <w:p w14:paraId="5F99ABE0" w14:textId="77777777" w:rsidR="0019276E" w:rsidRDefault="0019276E" w:rsidP="00FE00DF">
            <w:pPr>
              <w:jc w:val="center"/>
              <w:rPr>
                <w:sz w:val="20"/>
              </w:rPr>
            </w:pPr>
            <w:r w:rsidRPr="00652B8B">
              <w:rPr>
                <w:sz w:val="16"/>
              </w:rPr>
              <w:t>(czytelny podpis pełnoletniego ucznia lub rodzica/opiekuna prawnego ucznia niepełnoletniego)</w:t>
            </w:r>
          </w:p>
        </w:tc>
      </w:tr>
    </w:tbl>
    <w:p w14:paraId="241C24A0" w14:textId="32E64CCB" w:rsidR="0019276E" w:rsidRDefault="0019276E" w:rsidP="0019276E">
      <w:pPr>
        <w:spacing w:before="100" w:beforeAutospacing="1" w:after="0" w:line="240" w:lineRule="auto"/>
        <w:rPr>
          <w:b/>
          <w:bCs/>
          <w:sz w:val="20"/>
        </w:rPr>
      </w:pPr>
      <w:r w:rsidRPr="00653F8C">
        <w:rPr>
          <w:b/>
          <w:bCs/>
          <w:sz w:val="20"/>
        </w:rPr>
        <w:t>* właściwe podkreślić</w:t>
      </w:r>
    </w:p>
    <w:p w14:paraId="091C9AF8" w14:textId="7737C761" w:rsidR="00652B8B" w:rsidRDefault="00E402D3" w:rsidP="0019276E">
      <w:pPr>
        <w:spacing w:before="100" w:beforeAutospacing="1" w:after="0" w:line="240" w:lineRule="auto"/>
      </w:pPr>
      <w:sdt>
        <w:sdtPr>
          <w:rPr>
            <w:b/>
            <w:bCs/>
            <w:sz w:val="32"/>
          </w:rPr>
          <w:id w:val="-83137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76E" w:rsidRPr="00653F8C">
            <w:rPr>
              <w:rFonts w:ascii="MS Gothic" w:eastAsia="MS Gothic" w:hAnsi="MS Gothic" w:hint="eastAsia"/>
              <w:b/>
              <w:bCs/>
              <w:sz w:val="32"/>
            </w:rPr>
            <w:t>☐</w:t>
          </w:r>
        </w:sdtContent>
      </w:sdt>
      <w:r w:rsidR="0019276E" w:rsidRPr="00653F8C">
        <w:rPr>
          <w:b/>
          <w:bCs/>
          <w:sz w:val="32"/>
        </w:rPr>
        <w:t xml:space="preserve">  </w:t>
      </w:r>
      <w:r w:rsidR="0019276E" w:rsidRPr="00BD0B02">
        <w:rPr>
          <w:b/>
          <w:bCs/>
          <w:sz w:val="18"/>
          <w:szCs w:val="18"/>
        </w:rPr>
        <w:t>zaznaczyć zgodnie z wnioskiem, poprzez wypełnienie pola wyboru</w:t>
      </w:r>
    </w:p>
    <w:sectPr w:rsidR="00652B8B" w:rsidSect="0019276E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C14B" w14:textId="77777777" w:rsidR="00C77AD8" w:rsidRDefault="00C77AD8" w:rsidP="009A128C">
      <w:pPr>
        <w:spacing w:after="0" w:line="240" w:lineRule="auto"/>
      </w:pPr>
      <w:r>
        <w:separator/>
      </w:r>
    </w:p>
  </w:endnote>
  <w:endnote w:type="continuationSeparator" w:id="0">
    <w:p w14:paraId="335D4640" w14:textId="77777777" w:rsidR="00C77AD8" w:rsidRDefault="00C77AD8" w:rsidP="009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B4E1" w14:textId="77777777" w:rsidR="00C77AD8" w:rsidRDefault="00C77AD8" w:rsidP="009A128C">
      <w:pPr>
        <w:spacing w:after="0" w:line="240" w:lineRule="auto"/>
      </w:pPr>
      <w:r>
        <w:separator/>
      </w:r>
    </w:p>
  </w:footnote>
  <w:footnote w:type="continuationSeparator" w:id="0">
    <w:p w14:paraId="5EE2419E" w14:textId="77777777" w:rsidR="00C77AD8" w:rsidRDefault="00C77AD8" w:rsidP="009A128C">
      <w:pPr>
        <w:spacing w:after="0" w:line="240" w:lineRule="auto"/>
      </w:pPr>
      <w:r>
        <w:continuationSeparator/>
      </w:r>
    </w:p>
  </w:footnote>
  <w:footnote w:id="1">
    <w:p w14:paraId="464801D4" w14:textId="77777777" w:rsidR="0019276E" w:rsidRPr="00795D02" w:rsidRDefault="0019276E" w:rsidP="00192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5D02">
        <w:rPr>
          <w:rStyle w:val="Odwoanieprzypisudolnego"/>
          <w:rFonts w:cstheme="minorHAnsi"/>
          <w:sz w:val="20"/>
          <w:szCs w:val="20"/>
        </w:rPr>
        <w:footnoteRef/>
      </w:r>
      <w:r w:rsidRPr="00795D02">
        <w:rPr>
          <w:rFonts w:cstheme="minorHAnsi"/>
          <w:sz w:val="20"/>
          <w:szCs w:val="20"/>
        </w:rPr>
        <w:t xml:space="preserve"> Przez rodzinę wielodzietną należy rozumieć rodzinę mającą na utrzymaniu co najmniej troje dzieci:</w:t>
      </w:r>
    </w:p>
    <w:p w14:paraId="537B037F" w14:textId="77777777" w:rsidR="0019276E" w:rsidRPr="00795D02" w:rsidRDefault="0019276E" w:rsidP="001927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95D02">
        <w:rPr>
          <w:rFonts w:cstheme="minorHAnsi"/>
          <w:sz w:val="20"/>
          <w:szCs w:val="20"/>
        </w:rPr>
        <w:t>1) w</w:t>
      </w:r>
      <w:r>
        <w:rPr>
          <w:rFonts w:cstheme="minorHAnsi"/>
          <w:sz w:val="20"/>
          <w:szCs w:val="20"/>
        </w:rPr>
        <w:t> </w:t>
      </w:r>
      <w:r w:rsidRPr="00795D02">
        <w:rPr>
          <w:rFonts w:cstheme="minorHAnsi"/>
          <w:sz w:val="20"/>
          <w:szCs w:val="20"/>
        </w:rPr>
        <w:t>wieku do ukończenia 18. roku życia;</w:t>
      </w:r>
    </w:p>
    <w:p w14:paraId="3142050A" w14:textId="77777777" w:rsidR="0019276E" w:rsidRPr="00795D02" w:rsidRDefault="0019276E" w:rsidP="0019276E">
      <w:pPr>
        <w:pStyle w:val="Tekstprzypisudolnego"/>
        <w:jc w:val="both"/>
        <w:rPr>
          <w:rFonts w:cstheme="minorHAnsi"/>
        </w:rPr>
      </w:pPr>
      <w:r w:rsidRPr="00795D02">
        <w:rPr>
          <w:rFonts w:cstheme="minorHAnsi"/>
        </w:rPr>
        <w:t>2) w</w:t>
      </w:r>
      <w:r>
        <w:rPr>
          <w:rFonts w:cstheme="minorHAnsi"/>
        </w:rPr>
        <w:t> </w:t>
      </w:r>
      <w:r w:rsidRPr="00795D02">
        <w:rPr>
          <w:rFonts w:cstheme="minorHAnsi"/>
        </w:rPr>
        <w:t>wieku do ukończenia 25. roku życia - w</w:t>
      </w:r>
      <w:r>
        <w:rPr>
          <w:rFonts w:cstheme="minorHAnsi"/>
        </w:rPr>
        <w:t> </w:t>
      </w:r>
      <w:r w:rsidRPr="00795D02">
        <w:rPr>
          <w:rFonts w:cstheme="minorHAnsi"/>
        </w:rPr>
        <w:t>przypadku, gdy dziecko uczy się w</w:t>
      </w:r>
      <w:r>
        <w:rPr>
          <w:rFonts w:cstheme="minorHAnsi"/>
        </w:rPr>
        <w:t> </w:t>
      </w:r>
      <w:r w:rsidRPr="00795D02">
        <w:rPr>
          <w:rFonts w:cstheme="minorHAnsi"/>
        </w:rPr>
        <w:t>szkole - do dnia 30 września następującego po końcu roku szkolnego, w</w:t>
      </w:r>
      <w:r>
        <w:rPr>
          <w:rFonts w:cstheme="minorHAnsi"/>
        </w:rPr>
        <w:t> </w:t>
      </w:r>
      <w:r w:rsidRPr="00795D02">
        <w:rPr>
          <w:rFonts w:cstheme="minorHAnsi"/>
        </w:rPr>
        <w:t>którym jest planowane ukończenie nauki lub w</w:t>
      </w:r>
      <w:r>
        <w:rPr>
          <w:rFonts w:cstheme="minorHAnsi"/>
        </w:rPr>
        <w:t> </w:t>
      </w:r>
      <w:r w:rsidRPr="00795D02">
        <w:rPr>
          <w:rFonts w:cstheme="minorHAnsi"/>
        </w:rPr>
        <w:t>przypadku, gdy dziecko uczy się w</w:t>
      </w:r>
      <w:r>
        <w:rPr>
          <w:rFonts w:cstheme="minorHAnsi"/>
        </w:rPr>
        <w:t> </w:t>
      </w:r>
      <w:r w:rsidRPr="00795D02">
        <w:rPr>
          <w:rFonts w:cstheme="minorHAnsi"/>
        </w:rPr>
        <w:t>szkole wyższej - do końca roku akademickiego, w</w:t>
      </w:r>
      <w:r>
        <w:rPr>
          <w:rFonts w:cstheme="minorHAnsi"/>
        </w:rPr>
        <w:t> </w:t>
      </w:r>
      <w:r w:rsidRPr="00795D02">
        <w:rPr>
          <w:rFonts w:cstheme="minorHAnsi"/>
        </w:rPr>
        <w:t>którym jest planowane ukończenie nauki</w:t>
      </w:r>
      <w:r>
        <w:rPr>
          <w:rFonts w:cstheme="minorHAnsi"/>
        </w:rPr>
        <w:t>;</w:t>
      </w:r>
    </w:p>
  </w:footnote>
  <w:footnote w:id="2">
    <w:p w14:paraId="36403390" w14:textId="77777777" w:rsidR="0019276E" w:rsidRPr="00795D02" w:rsidRDefault="0019276E" w:rsidP="0019276E">
      <w:pPr>
        <w:pStyle w:val="Tekstprzypisudolnego"/>
        <w:jc w:val="both"/>
        <w:rPr>
          <w:rFonts w:cstheme="minorHAnsi"/>
        </w:rPr>
      </w:pPr>
      <w:r w:rsidRPr="00795D02">
        <w:rPr>
          <w:rStyle w:val="Odwoanieprzypisudolnego"/>
          <w:rFonts w:cstheme="minorHAnsi"/>
        </w:rPr>
        <w:footnoteRef/>
      </w:r>
      <w:r w:rsidRPr="00795D02">
        <w:rPr>
          <w:rFonts w:cstheme="minorHAnsi"/>
        </w:rPr>
        <w:t xml:space="preserve"> Przez wychowywanie w</w:t>
      </w:r>
      <w:r>
        <w:rPr>
          <w:rFonts w:cstheme="minorHAnsi"/>
        </w:rPr>
        <w:t> </w:t>
      </w:r>
      <w:r w:rsidRPr="00795D02">
        <w:rPr>
          <w:rFonts w:cstheme="minorHAnsi"/>
        </w:rPr>
        <w:t>domu dziecka należy rozumieć, że uczeń posiada status dziecka pozbawionego całkowicie, częściowo lub okresowo opieki rodzicielskiej</w:t>
      </w:r>
      <w:r>
        <w:rPr>
          <w:rFonts w:cstheme="minorHAnsi"/>
        </w:rPr>
        <w:t>;</w:t>
      </w:r>
    </w:p>
  </w:footnote>
  <w:footnote w:id="3">
    <w:p w14:paraId="5806D921" w14:textId="77777777" w:rsidR="0019276E" w:rsidRPr="00795D02" w:rsidRDefault="0019276E" w:rsidP="0019276E">
      <w:pPr>
        <w:pStyle w:val="Tekstprzypisudolnego"/>
        <w:jc w:val="both"/>
        <w:rPr>
          <w:rFonts w:cstheme="minorHAnsi"/>
        </w:rPr>
      </w:pPr>
      <w:r w:rsidRPr="00795D02">
        <w:rPr>
          <w:rStyle w:val="Odwoanieprzypisudolnego"/>
          <w:rFonts w:cstheme="minorHAnsi"/>
        </w:rPr>
        <w:footnoteRef/>
      </w:r>
      <w:r w:rsidRPr="00795D02">
        <w:rPr>
          <w:rFonts w:cstheme="minorHAnsi"/>
        </w:rPr>
        <w:t xml:space="preserve"> Przez </w:t>
      </w:r>
      <w:r>
        <w:rPr>
          <w:rFonts w:cstheme="minorHAnsi"/>
        </w:rPr>
        <w:t>wychowywanie w rodzinie niepełnej</w:t>
      </w:r>
      <w:r w:rsidRPr="00795D02">
        <w:rPr>
          <w:rFonts w:cstheme="minorHAnsi"/>
        </w:rPr>
        <w:t xml:space="preserve"> należy rozumieć wychowywanie dziecka przez pannę, kawalera, wdowę, wdowca, osobę pozostającą w</w:t>
      </w:r>
      <w:r>
        <w:rPr>
          <w:rFonts w:cstheme="minorHAnsi"/>
        </w:rPr>
        <w:t> </w:t>
      </w:r>
      <w:r w:rsidRPr="00795D02">
        <w:rPr>
          <w:rFonts w:cstheme="minorHAnsi"/>
        </w:rPr>
        <w:t>separacji orzeczonej prawomocnym wyrokiem sądu, osobę rozwiedzioną, chyba że osoba taka wychowuje wspólnie co najmniej jedno dziecko z</w:t>
      </w:r>
      <w:r>
        <w:rPr>
          <w:rFonts w:cstheme="minorHAnsi"/>
        </w:rPr>
        <w:t> </w:t>
      </w:r>
      <w:r w:rsidRPr="00795D02">
        <w:rPr>
          <w:rFonts w:cstheme="minorHAnsi"/>
        </w:rPr>
        <w:t>jego rodzicem</w:t>
      </w:r>
      <w:r>
        <w:rPr>
          <w:rFonts w:cstheme="minorHAnsi"/>
        </w:rPr>
        <w:t>;</w:t>
      </w:r>
    </w:p>
  </w:footnote>
  <w:footnote w:id="4">
    <w:p w14:paraId="428D61DF" w14:textId="73BE6F7B" w:rsidR="00210F11" w:rsidRPr="00795D02" w:rsidRDefault="00210F11" w:rsidP="00210F11">
      <w:pPr>
        <w:pStyle w:val="Tekstprzypisudolnego"/>
        <w:jc w:val="both"/>
        <w:rPr>
          <w:rFonts w:cstheme="minorHAnsi"/>
        </w:rPr>
      </w:pPr>
      <w:r w:rsidRPr="00795D02">
        <w:rPr>
          <w:rStyle w:val="Odwoanieprzypisudolnego"/>
          <w:rFonts w:cstheme="minorHAnsi"/>
        </w:rPr>
        <w:footnoteRef/>
      </w:r>
      <w:r w:rsidRPr="00795D02">
        <w:rPr>
          <w:rFonts w:cstheme="minorHAnsi"/>
        </w:rPr>
        <w:t xml:space="preserve"> Przez wychowywanie w</w:t>
      </w:r>
      <w:r>
        <w:rPr>
          <w:rFonts w:cstheme="minorHAnsi"/>
        </w:rPr>
        <w:t> </w:t>
      </w:r>
      <w:r w:rsidRPr="00795D02">
        <w:rPr>
          <w:rFonts w:cstheme="minorHAnsi"/>
        </w:rPr>
        <w:t>rodzinie zastępczej należy rozumieć, że uczeń posiada status osoby przebywającej w pieczy zastępczej lub opuszczającej pieczę zastępczą, o której mowa w ustawie z dnia 9 czerwca 2011 r. o wspieraniu rodziny i systemie pieczy zastępczej</w:t>
      </w:r>
      <w:r w:rsidR="00BD0B02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52D7" w14:textId="4B5DAE12" w:rsidR="005C2935" w:rsidRDefault="005C2935">
    <w:pPr>
      <w:pStyle w:val="Nagwek"/>
    </w:pPr>
    <w:r>
      <w:rPr>
        <w:noProof/>
      </w:rPr>
      <w:drawing>
        <wp:inline distT="0" distB="0" distL="0" distR="0" wp14:anchorId="63EBB2CB" wp14:editId="6D35C843">
          <wp:extent cx="5760720" cy="805815"/>
          <wp:effectExtent l="0" t="0" r="0" b="0"/>
          <wp:docPr id="1158586987" name="Obraz 1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586987" name="Obraz 1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008"/>
    <w:multiLevelType w:val="hybridMultilevel"/>
    <w:tmpl w:val="4C780C72"/>
    <w:lvl w:ilvl="0" w:tplc="911205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2A98"/>
    <w:multiLevelType w:val="hybridMultilevel"/>
    <w:tmpl w:val="65641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52683">
    <w:abstractNumId w:val="1"/>
  </w:num>
  <w:num w:numId="2" w16cid:durableId="20880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17"/>
    <w:rsid w:val="00036C29"/>
    <w:rsid w:val="000D2FF1"/>
    <w:rsid w:val="00126DBA"/>
    <w:rsid w:val="00135A16"/>
    <w:rsid w:val="00154A49"/>
    <w:rsid w:val="0019276E"/>
    <w:rsid w:val="001E04E0"/>
    <w:rsid w:val="00205E58"/>
    <w:rsid w:val="00210F11"/>
    <w:rsid w:val="00220F5F"/>
    <w:rsid w:val="00233AD9"/>
    <w:rsid w:val="00274713"/>
    <w:rsid w:val="0027616F"/>
    <w:rsid w:val="002F30CB"/>
    <w:rsid w:val="00310E88"/>
    <w:rsid w:val="00357EC4"/>
    <w:rsid w:val="003C0563"/>
    <w:rsid w:val="003D154F"/>
    <w:rsid w:val="00420F88"/>
    <w:rsid w:val="0044100A"/>
    <w:rsid w:val="004537C1"/>
    <w:rsid w:val="00472EEC"/>
    <w:rsid w:val="004C212E"/>
    <w:rsid w:val="00541AE5"/>
    <w:rsid w:val="00574B94"/>
    <w:rsid w:val="0058264E"/>
    <w:rsid w:val="00591C5C"/>
    <w:rsid w:val="005A1673"/>
    <w:rsid w:val="005A42FA"/>
    <w:rsid w:val="005C2935"/>
    <w:rsid w:val="005F5E14"/>
    <w:rsid w:val="00613F25"/>
    <w:rsid w:val="00652B8B"/>
    <w:rsid w:val="0066700B"/>
    <w:rsid w:val="006A012F"/>
    <w:rsid w:val="006B3B89"/>
    <w:rsid w:val="007122F3"/>
    <w:rsid w:val="007540B5"/>
    <w:rsid w:val="007557B3"/>
    <w:rsid w:val="00786987"/>
    <w:rsid w:val="00795D02"/>
    <w:rsid w:val="007B1165"/>
    <w:rsid w:val="007B2217"/>
    <w:rsid w:val="007C08EC"/>
    <w:rsid w:val="007D7874"/>
    <w:rsid w:val="00807F6C"/>
    <w:rsid w:val="008127AD"/>
    <w:rsid w:val="0085422F"/>
    <w:rsid w:val="008839D5"/>
    <w:rsid w:val="0088793F"/>
    <w:rsid w:val="008955C7"/>
    <w:rsid w:val="008C51FA"/>
    <w:rsid w:val="0092041B"/>
    <w:rsid w:val="00941FC0"/>
    <w:rsid w:val="009812F6"/>
    <w:rsid w:val="009A128C"/>
    <w:rsid w:val="009B7010"/>
    <w:rsid w:val="00A002C2"/>
    <w:rsid w:val="00A07222"/>
    <w:rsid w:val="00A14B5C"/>
    <w:rsid w:val="00A55123"/>
    <w:rsid w:val="00A9679F"/>
    <w:rsid w:val="00AB40AE"/>
    <w:rsid w:val="00B51835"/>
    <w:rsid w:val="00B576CF"/>
    <w:rsid w:val="00B81E22"/>
    <w:rsid w:val="00BC1863"/>
    <w:rsid w:val="00BD0B02"/>
    <w:rsid w:val="00C07F17"/>
    <w:rsid w:val="00C24206"/>
    <w:rsid w:val="00C77AD8"/>
    <w:rsid w:val="00C91DAD"/>
    <w:rsid w:val="00C9331E"/>
    <w:rsid w:val="00CB5872"/>
    <w:rsid w:val="00D1540E"/>
    <w:rsid w:val="00DB30C4"/>
    <w:rsid w:val="00E402D3"/>
    <w:rsid w:val="00E532A6"/>
    <w:rsid w:val="00E56BBC"/>
    <w:rsid w:val="00E91081"/>
    <w:rsid w:val="00F24891"/>
    <w:rsid w:val="00F327B3"/>
    <w:rsid w:val="00F81A71"/>
    <w:rsid w:val="00F927E0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62D64"/>
  <w15:chartTrackingRefBased/>
  <w15:docId w15:val="{97F77F19-ECD0-43A5-AAB4-0F9A42FC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2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2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2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5D02"/>
    <w:pPr>
      <w:ind w:left="720"/>
      <w:contextualSpacing/>
    </w:pPr>
  </w:style>
  <w:style w:type="table" w:styleId="Tabela-Siatka">
    <w:name w:val="Table Grid"/>
    <w:basedOn w:val="Standardowy"/>
    <w:uiPriority w:val="39"/>
    <w:rsid w:val="0065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76E"/>
  </w:style>
  <w:style w:type="paragraph" w:styleId="Nagwek">
    <w:name w:val="header"/>
    <w:basedOn w:val="Normalny"/>
    <w:link w:val="NagwekZnak"/>
    <w:uiPriority w:val="99"/>
    <w:unhideWhenUsed/>
    <w:rsid w:val="005C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3E5B-DCBC-4090-B54A-FEC35AA3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Jędrych Urząd Marszałkowski Województwa Lubelskiego</dc:creator>
  <cp:keywords/>
  <dc:description/>
  <cp:lastModifiedBy>Aleksandra Sapała</cp:lastModifiedBy>
  <cp:revision>19</cp:revision>
  <cp:lastPrinted>2019-09-17T10:33:00Z</cp:lastPrinted>
  <dcterms:created xsi:type="dcterms:W3CDTF">2023-07-10T06:53:00Z</dcterms:created>
  <dcterms:modified xsi:type="dcterms:W3CDTF">2023-08-10T12:11:00Z</dcterms:modified>
</cp:coreProperties>
</file>